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2D" w:rsidRDefault="00281D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6072D" w:rsidRDefault="00281DF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81DFB" w:rsidRPr="009433D8">
        <w:tc>
          <w:tcPr>
            <w:tcW w:w="3261" w:type="dxa"/>
            <w:shd w:val="clear" w:color="auto" w:fill="E7E6E6" w:themeFill="background2"/>
          </w:tcPr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Философия</w:t>
            </w:r>
          </w:p>
        </w:tc>
      </w:tr>
      <w:tr w:rsidR="00281DFB" w:rsidRPr="009433D8">
        <w:tc>
          <w:tcPr>
            <w:tcW w:w="3261" w:type="dxa"/>
            <w:shd w:val="clear" w:color="auto" w:fill="E7E6E6" w:themeFill="background2"/>
          </w:tcPr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  <w:shd w:val="clear" w:color="auto" w:fill="auto"/>
          </w:tcPr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Туризм</w:t>
            </w:r>
          </w:p>
        </w:tc>
      </w:tr>
      <w:tr w:rsidR="00281DFB" w:rsidRPr="009433D8">
        <w:tc>
          <w:tcPr>
            <w:tcW w:w="3261" w:type="dxa"/>
            <w:shd w:val="clear" w:color="auto" w:fill="E7E6E6" w:themeFill="background2"/>
          </w:tcPr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Туризм</w:t>
            </w:r>
          </w:p>
        </w:tc>
      </w:tr>
      <w:tr w:rsidR="00281DFB" w:rsidRPr="009433D8">
        <w:tc>
          <w:tcPr>
            <w:tcW w:w="3261" w:type="dxa"/>
            <w:shd w:val="clear" w:color="auto" w:fill="E7E6E6" w:themeFill="background2"/>
          </w:tcPr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 xml:space="preserve">4 </w:t>
            </w:r>
            <w:proofErr w:type="spellStart"/>
            <w:r w:rsidRPr="009433D8">
              <w:rPr>
                <w:sz w:val="24"/>
                <w:szCs w:val="24"/>
              </w:rPr>
              <w:t>з.е</w:t>
            </w:r>
            <w:proofErr w:type="spellEnd"/>
            <w:r w:rsidRPr="009433D8">
              <w:rPr>
                <w:sz w:val="24"/>
                <w:szCs w:val="24"/>
              </w:rPr>
              <w:t>.</w:t>
            </w:r>
          </w:p>
        </w:tc>
      </w:tr>
      <w:tr w:rsidR="00281DFB" w:rsidRPr="009433D8">
        <w:tc>
          <w:tcPr>
            <w:tcW w:w="3261" w:type="dxa"/>
            <w:shd w:val="clear" w:color="auto" w:fill="E7E6E6" w:themeFill="background2"/>
          </w:tcPr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Экзамен</w:t>
            </w:r>
          </w:p>
        </w:tc>
      </w:tr>
      <w:tr w:rsidR="00281DFB" w:rsidRPr="009433D8">
        <w:tc>
          <w:tcPr>
            <w:tcW w:w="3261" w:type="dxa"/>
            <w:shd w:val="clear" w:color="auto" w:fill="E7E6E6" w:themeFill="background2"/>
          </w:tcPr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433D8">
              <w:rPr>
                <w:sz w:val="24"/>
                <w:szCs w:val="24"/>
              </w:rPr>
              <w:t>Истории и философии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E7E6E6" w:themeFill="background2"/>
          </w:tcPr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Pr="009433D8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 xml:space="preserve">Тема 1. </w:t>
            </w:r>
            <w:r w:rsidRPr="009433D8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 xml:space="preserve">Тема 3. </w:t>
            </w:r>
            <w:r w:rsidRPr="009433D8">
              <w:rPr>
                <w:sz w:val="24"/>
                <w:szCs w:val="24"/>
                <w:lang w:eastAsia="ar-SA"/>
              </w:rPr>
              <w:t xml:space="preserve"> </w:t>
            </w:r>
            <w:r w:rsidRPr="009433D8">
              <w:rPr>
                <w:sz w:val="24"/>
                <w:szCs w:val="24"/>
              </w:rPr>
              <w:t>Учение о бытии.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E7E6E6" w:themeFill="background2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B5219" w:rsidRPr="009433D8" w:rsidTr="0039351F">
        <w:tc>
          <w:tcPr>
            <w:tcW w:w="10490" w:type="dxa"/>
            <w:gridSpan w:val="3"/>
          </w:tcPr>
          <w:p w:rsidR="00AB5219" w:rsidRPr="009433D8" w:rsidRDefault="00AB5219" w:rsidP="009433D8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Основная литература:</w:t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9433D8">
              <w:rPr>
                <w:sz w:val="24"/>
                <w:szCs w:val="24"/>
              </w:rPr>
              <w:fldChar w:fldCharType="begin"/>
            </w:r>
            <w:r w:rsidRPr="009433D8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9433D8">
              <w:rPr>
                <w:sz w:val="24"/>
                <w:szCs w:val="24"/>
              </w:rPr>
              <w:fldChar w:fldCharType="separate"/>
            </w:r>
            <w:r w:rsidRPr="009433D8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9433D8">
              <w:rPr>
                <w:sz w:val="24"/>
                <w:szCs w:val="24"/>
              </w:rPr>
              <w:fldChar w:fldCharType="end"/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9433D8">
              <w:rPr>
                <w:sz w:val="24"/>
                <w:szCs w:val="24"/>
              </w:rPr>
              <w:fldChar w:fldCharType="begin"/>
            </w:r>
            <w:r w:rsidRPr="009433D8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9433D8">
              <w:rPr>
                <w:sz w:val="24"/>
                <w:szCs w:val="24"/>
              </w:rPr>
              <w:fldChar w:fldCharType="separate"/>
            </w:r>
            <w:r w:rsidRPr="009433D8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9433D8">
              <w:rPr>
                <w:sz w:val="24"/>
                <w:szCs w:val="24"/>
              </w:rPr>
              <w:fldChar w:fldCharType="end"/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9433D8">
              <w:rPr>
                <w:sz w:val="24"/>
                <w:szCs w:val="24"/>
              </w:rPr>
              <w:fldChar w:fldCharType="begin"/>
            </w:r>
            <w:r w:rsidRPr="009433D8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9433D8">
              <w:rPr>
                <w:sz w:val="24"/>
                <w:szCs w:val="24"/>
              </w:rPr>
              <w:fldChar w:fldCharType="separate"/>
            </w:r>
            <w:r w:rsidRPr="009433D8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9433D8">
              <w:rPr>
                <w:sz w:val="24"/>
                <w:szCs w:val="24"/>
              </w:rPr>
              <w:fldChar w:fldCharType="end"/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9433D8">
                <w:rPr>
                  <w:rStyle w:val="afffffffb"/>
                  <w:rFonts w:eastAsia="Arial Unicode MS"/>
                  <w:i/>
                  <w:color w:val="000000"/>
                  <w:sz w:val="24"/>
                  <w:szCs w:val="24"/>
                  <w:highlight w:val="white"/>
                </w:rPr>
                <w:t>http://znanium.com/go.php?id=947215</w:t>
              </w:r>
            </w:hyperlink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9433D8">
              <w:rPr>
                <w:sz w:val="24"/>
                <w:szCs w:val="24"/>
              </w:rPr>
              <w:fldChar w:fldCharType="begin"/>
            </w:r>
            <w:r w:rsidRPr="009433D8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9433D8">
              <w:rPr>
                <w:sz w:val="24"/>
                <w:szCs w:val="24"/>
              </w:rPr>
              <w:fldChar w:fldCharType="separate"/>
            </w:r>
            <w:r w:rsidRPr="009433D8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9433D8">
              <w:rPr>
                <w:sz w:val="24"/>
                <w:szCs w:val="24"/>
              </w:rPr>
              <w:fldChar w:fldCharType="end"/>
            </w:r>
          </w:p>
          <w:p w:rsidR="00AB5219" w:rsidRPr="009433D8" w:rsidRDefault="00AB5219" w:rsidP="009433D8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AB5219" w:rsidRPr="009433D8" w:rsidRDefault="00AB5219" w:rsidP="009433D8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9433D8">
              <w:rPr>
                <w:sz w:val="24"/>
                <w:szCs w:val="24"/>
              </w:rPr>
              <w:fldChar w:fldCharType="begin"/>
            </w:r>
            <w:r w:rsidRPr="009433D8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9433D8">
              <w:rPr>
                <w:sz w:val="24"/>
                <w:szCs w:val="24"/>
              </w:rPr>
              <w:fldChar w:fldCharType="separate"/>
            </w:r>
            <w:r w:rsidRPr="009433D8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9433D8">
              <w:rPr>
                <w:sz w:val="24"/>
                <w:szCs w:val="24"/>
              </w:rPr>
              <w:fldChar w:fldCharType="end"/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9433D8">
              <w:rPr>
                <w:sz w:val="24"/>
                <w:szCs w:val="24"/>
              </w:rPr>
              <w:fldChar w:fldCharType="begin"/>
            </w:r>
            <w:r w:rsidRPr="009433D8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9433D8">
              <w:rPr>
                <w:sz w:val="24"/>
                <w:szCs w:val="24"/>
              </w:rPr>
              <w:fldChar w:fldCharType="separate"/>
            </w:r>
            <w:r w:rsidRPr="009433D8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9433D8">
              <w:rPr>
                <w:sz w:val="24"/>
                <w:szCs w:val="24"/>
              </w:rPr>
              <w:fldChar w:fldCharType="end"/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9433D8">
              <w:rPr>
                <w:color w:val="000000"/>
                <w:sz w:val="24"/>
                <w:szCs w:val="24"/>
              </w:rPr>
              <w:lastRenderedPageBreak/>
              <w:t>(1 экз.)</w:t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9433D8">
              <w:rPr>
                <w:sz w:val="24"/>
                <w:szCs w:val="24"/>
              </w:rPr>
              <w:fldChar w:fldCharType="begin"/>
            </w:r>
            <w:r w:rsidRPr="009433D8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9433D8">
              <w:rPr>
                <w:sz w:val="24"/>
                <w:szCs w:val="24"/>
              </w:rPr>
              <w:fldChar w:fldCharType="separate"/>
            </w:r>
            <w:r w:rsidRPr="009433D8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9433D8">
              <w:rPr>
                <w:sz w:val="24"/>
                <w:szCs w:val="24"/>
              </w:rPr>
              <w:fldChar w:fldCharType="end"/>
            </w:r>
          </w:p>
          <w:p w:rsidR="00AB5219" w:rsidRPr="009433D8" w:rsidRDefault="00AB5219" w:rsidP="009433D8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433D8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9433D8">
              <w:rPr>
                <w:sz w:val="24"/>
                <w:szCs w:val="24"/>
              </w:rPr>
              <w:fldChar w:fldCharType="begin"/>
            </w:r>
            <w:r w:rsidRPr="009433D8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9433D8">
              <w:rPr>
                <w:sz w:val="24"/>
                <w:szCs w:val="24"/>
              </w:rPr>
              <w:fldChar w:fldCharType="separate"/>
            </w:r>
            <w:r w:rsidRPr="009433D8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9433D8">
              <w:rPr>
                <w:sz w:val="24"/>
                <w:szCs w:val="24"/>
              </w:rPr>
              <w:fldChar w:fldCharType="end"/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E7E6E6" w:themeFill="background2"/>
          </w:tcPr>
          <w:p w:rsidR="00E6072D" w:rsidRPr="009433D8" w:rsidRDefault="00281DF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072D" w:rsidRPr="009433D8" w:rsidRDefault="00281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433D8">
              <w:rPr>
                <w:sz w:val="24"/>
                <w:szCs w:val="24"/>
              </w:rPr>
              <w:t>Astra</w:t>
            </w:r>
            <w:proofErr w:type="spellEnd"/>
            <w:r w:rsidRPr="009433D8">
              <w:rPr>
                <w:sz w:val="24"/>
                <w:szCs w:val="24"/>
              </w:rPr>
              <w:t xml:space="preserve"> </w:t>
            </w:r>
            <w:proofErr w:type="spellStart"/>
            <w:r w:rsidRPr="009433D8">
              <w:rPr>
                <w:sz w:val="24"/>
                <w:szCs w:val="24"/>
              </w:rPr>
              <w:t>Linux</w:t>
            </w:r>
            <w:proofErr w:type="spellEnd"/>
            <w:r w:rsidRPr="009433D8">
              <w:rPr>
                <w:sz w:val="24"/>
                <w:szCs w:val="24"/>
              </w:rPr>
              <w:t xml:space="preserve"> </w:t>
            </w:r>
            <w:proofErr w:type="spellStart"/>
            <w:r w:rsidRPr="009433D8">
              <w:rPr>
                <w:sz w:val="24"/>
                <w:szCs w:val="24"/>
              </w:rPr>
              <w:t>Common</w:t>
            </w:r>
            <w:proofErr w:type="spellEnd"/>
            <w:r w:rsidRPr="009433D8">
              <w:rPr>
                <w:sz w:val="24"/>
                <w:szCs w:val="24"/>
              </w:rPr>
              <w:t xml:space="preserve"> </w:t>
            </w:r>
            <w:proofErr w:type="spellStart"/>
            <w:r w:rsidRPr="009433D8">
              <w:rPr>
                <w:sz w:val="24"/>
                <w:szCs w:val="24"/>
              </w:rPr>
              <w:t>Edition</w:t>
            </w:r>
            <w:proofErr w:type="spellEnd"/>
            <w:r w:rsidRPr="009433D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072D" w:rsidRPr="009433D8" w:rsidRDefault="00281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9433D8">
              <w:rPr>
                <w:sz w:val="24"/>
                <w:szCs w:val="24"/>
              </w:rPr>
              <w:t>Microsoft</w:t>
            </w:r>
            <w:proofErr w:type="spellEnd"/>
            <w:r w:rsidRPr="009433D8">
              <w:rPr>
                <w:sz w:val="24"/>
                <w:szCs w:val="24"/>
              </w:rPr>
              <w:t xml:space="preserve"> </w:t>
            </w:r>
            <w:proofErr w:type="spellStart"/>
            <w:r w:rsidRPr="009433D8">
              <w:rPr>
                <w:sz w:val="24"/>
                <w:szCs w:val="24"/>
              </w:rPr>
              <w:t>Windows</w:t>
            </w:r>
            <w:proofErr w:type="spellEnd"/>
            <w:r w:rsidRPr="009433D8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 xml:space="preserve">- </w:t>
            </w:r>
            <w:proofErr w:type="spellStart"/>
            <w:r w:rsidRPr="009433D8">
              <w:rPr>
                <w:sz w:val="24"/>
                <w:szCs w:val="24"/>
              </w:rPr>
              <w:t>Microsoft</w:t>
            </w:r>
            <w:proofErr w:type="spellEnd"/>
            <w:r w:rsidRPr="009433D8">
              <w:rPr>
                <w:sz w:val="24"/>
                <w:szCs w:val="24"/>
              </w:rPr>
              <w:t xml:space="preserve"> </w:t>
            </w:r>
            <w:proofErr w:type="spellStart"/>
            <w:r w:rsidRPr="009433D8">
              <w:rPr>
                <w:sz w:val="24"/>
                <w:szCs w:val="24"/>
              </w:rPr>
              <w:t>Office</w:t>
            </w:r>
            <w:proofErr w:type="spellEnd"/>
            <w:r w:rsidRPr="009433D8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6072D" w:rsidRPr="009433D8" w:rsidRDefault="00281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 xml:space="preserve">- </w:t>
            </w:r>
            <w:proofErr w:type="spellStart"/>
            <w:r w:rsidRPr="009433D8">
              <w:rPr>
                <w:sz w:val="24"/>
                <w:szCs w:val="24"/>
              </w:rPr>
              <w:t>Libre</w:t>
            </w:r>
            <w:proofErr w:type="spellEnd"/>
            <w:r w:rsidRPr="009433D8">
              <w:rPr>
                <w:sz w:val="24"/>
                <w:szCs w:val="24"/>
              </w:rPr>
              <w:t xml:space="preserve"> </w:t>
            </w:r>
            <w:proofErr w:type="spellStart"/>
            <w:r w:rsidRPr="009433D8">
              <w:rPr>
                <w:sz w:val="24"/>
                <w:szCs w:val="24"/>
              </w:rPr>
              <w:t>Office</w:t>
            </w:r>
            <w:proofErr w:type="spellEnd"/>
            <w:r w:rsidRPr="009433D8">
              <w:rPr>
                <w:sz w:val="24"/>
                <w:szCs w:val="24"/>
              </w:rPr>
              <w:t>, Лицензия GNU LGPL, без ограничения срока</w:t>
            </w:r>
          </w:p>
          <w:p w:rsidR="00E6072D" w:rsidRPr="009433D8" w:rsidRDefault="00E607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Общего доступа</w:t>
            </w:r>
          </w:p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- Справочная правовая система ГАРАНТ</w:t>
            </w:r>
          </w:p>
          <w:p w:rsidR="00E6072D" w:rsidRPr="009433D8" w:rsidRDefault="00281DFB">
            <w:pPr>
              <w:spacing w:after="0" w:line="240" w:lineRule="auto"/>
              <w:rPr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E7E6E6" w:themeFill="background2"/>
          </w:tcPr>
          <w:p w:rsidR="00E6072D" w:rsidRPr="009433D8" w:rsidRDefault="00281D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33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E7E6E6" w:themeFill="background2"/>
          </w:tcPr>
          <w:p w:rsidR="00E6072D" w:rsidRPr="009433D8" w:rsidRDefault="00281DF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33D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81DFB" w:rsidRPr="009433D8">
        <w:tc>
          <w:tcPr>
            <w:tcW w:w="10490" w:type="dxa"/>
            <w:gridSpan w:val="3"/>
            <w:shd w:val="clear" w:color="auto" w:fill="auto"/>
          </w:tcPr>
          <w:p w:rsidR="00281DFB" w:rsidRPr="009433D8" w:rsidRDefault="00281DFB" w:rsidP="009433D8">
            <w:pPr>
              <w:spacing w:after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433D8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281DFB" w:rsidRPr="009433D8" w:rsidRDefault="00281DFB" w:rsidP="009433D8">
            <w:pPr>
              <w:spacing w:after="0"/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9433D8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E6072D" w:rsidRPr="009433D8" w:rsidRDefault="00281DFB" w:rsidP="009433D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33D8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E6072D" w:rsidRDefault="00E6072D">
      <w:pPr>
        <w:spacing w:after="0" w:line="360" w:lineRule="auto"/>
        <w:rPr>
          <w:sz w:val="24"/>
          <w:szCs w:val="24"/>
        </w:rPr>
      </w:pPr>
    </w:p>
    <w:p w:rsidR="00E6072D" w:rsidRDefault="00281DFB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E6072D" w:rsidRDefault="00E6072D">
      <w:pPr>
        <w:spacing w:after="0" w:line="360" w:lineRule="auto"/>
        <w:rPr>
          <w:sz w:val="24"/>
          <w:szCs w:val="24"/>
          <w:u w:val="single"/>
        </w:rPr>
      </w:pPr>
    </w:p>
    <w:p w:rsidR="00E6072D" w:rsidRDefault="00E6072D">
      <w:pPr>
        <w:spacing w:after="0" w:line="360" w:lineRule="auto"/>
        <w:rPr>
          <w:sz w:val="24"/>
          <w:szCs w:val="24"/>
        </w:rPr>
      </w:pPr>
    </w:p>
    <w:p w:rsidR="00E6072D" w:rsidRDefault="00E6072D">
      <w:pPr>
        <w:spacing w:after="0" w:line="360" w:lineRule="auto"/>
        <w:rPr>
          <w:sz w:val="24"/>
          <w:szCs w:val="24"/>
        </w:rPr>
      </w:pPr>
    </w:p>
    <w:p w:rsidR="00E6072D" w:rsidRDefault="00281DFB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E6072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BD32546"/>
    <w:multiLevelType w:val="multilevel"/>
    <w:tmpl w:val="504C0D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9EE7201"/>
    <w:multiLevelType w:val="multilevel"/>
    <w:tmpl w:val="E2CC3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88797B"/>
    <w:multiLevelType w:val="multilevel"/>
    <w:tmpl w:val="5BB0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2D"/>
    <w:rsid w:val="00281DFB"/>
    <w:rsid w:val="009433D8"/>
    <w:rsid w:val="00AB5219"/>
    <w:rsid w:val="00E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83B9"/>
  <w15:docId w15:val="{F5144E8D-4A5A-45A7-A02C-02A13D5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1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1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AB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F4119-021A-4CDC-817D-4D35D3EB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5378</Characters>
  <Application>Microsoft Office Word</Application>
  <DocSecurity>0</DocSecurity>
  <Lines>44</Lines>
  <Paragraphs>12</Paragraphs>
  <ScaleCrop>false</ScaleCrop>
  <Company>Microsoft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2019-03-11T15:50:00Z</dcterms:created>
  <dcterms:modified xsi:type="dcterms:W3CDTF">2019-07-17T03:53:00Z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